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</w:t>
      </w:r>
      <w:bookmarkStart w:id="0" w:name="_GoBack"/>
      <w:bookmarkEnd w:id="0"/>
      <w:r w:rsidRPr="00734460">
        <w:rPr>
          <w:b/>
          <w:sz w:val="22"/>
        </w:rPr>
        <w:t>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B347C7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E34F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07739D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 w:rsidR="00DA2A82">
              <w:fldChar w:fldCharType="begin"/>
            </w:r>
            <w:r w:rsidR="00DA2A82">
              <w:instrText xml:space="preserve"> HYPERLINK "mailto:l.yodchyk@belgiss.by" </w:instrText>
            </w:r>
            <w:r w:rsidR="00DA2A82"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 w:rsidR="00DA2A82">
              <w:rPr>
                <w:rStyle w:val="a4"/>
                <w:rFonts w:ascii="Arial" w:hAnsi="Arial"/>
                <w:lang w:val="en-US"/>
              </w:rPr>
              <w:fldChar w:fldCharType="end"/>
            </w:r>
          </w:p>
        </w:tc>
      </w:tr>
      <w:tr w:rsidR="001975C9" w:rsidRPr="00404402" w:rsidTr="00E54B9E">
        <w:trPr>
          <w:cantSplit/>
          <w:trHeight w:val="306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2E2F2C" w:rsidP="002E2F2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Демидов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Илья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Василье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>вич</w:t>
            </w:r>
          </w:p>
        </w:tc>
        <w:tc>
          <w:tcPr>
            <w:tcW w:w="5980" w:type="dxa"/>
          </w:tcPr>
          <w:p w:rsidR="001975C9" w:rsidRPr="00F00F1F" w:rsidRDefault="001975C9" w:rsidP="00FF172A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="002E2F2C">
              <w:rPr>
                <w:rFonts w:ascii="Arial" w:hAnsi="Arial" w:cs="Arial"/>
              </w:rPr>
              <w:t>Республиканское унитарное</w:t>
            </w:r>
            <w:r w:rsidR="002E2F2C" w:rsidRPr="00360F0D">
              <w:rPr>
                <w:rFonts w:ascii="Arial" w:hAnsi="Arial" w:cs="Arial"/>
              </w:rPr>
              <w:t xml:space="preserve"> предприятие «Б</w:t>
            </w:r>
            <w:r w:rsidR="002E2F2C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2E2F2C" w:rsidRPr="00360F0D">
              <w:rPr>
                <w:rFonts w:ascii="Arial" w:hAnsi="Arial" w:cs="Arial"/>
              </w:rPr>
              <w:t xml:space="preserve">», </w:t>
            </w:r>
            <w:r w:rsidR="002E2F2C">
              <w:rPr>
                <w:rFonts w:ascii="Arial" w:hAnsi="Arial" w:cs="Arial"/>
              </w:rPr>
              <w:br/>
            </w:r>
            <w:r w:rsidR="006C5824">
              <w:rPr>
                <w:rFonts w:ascii="Arial" w:hAnsi="Arial" w:cs="Arial"/>
              </w:rPr>
              <w:t>Заместитель н</w:t>
            </w:r>
            <w:r w:rsidRPr="00F00F1F">
              <w:rPr>
                <w:rFonts w:ascii="Arial" w:hAnsi="Arial" w:cs="Arial"/>
              </w:rPr>
              <w:t>ачальник</w:t>
            </w:r>
            <w:r w:rsidR="006C5824">
              <w:rPr>
                <w:rFonts w:ascii="Arial" w:hAnsi="Arial" w:cs="Arial"/>
              </w:rPr>
              <w:t>а</w:t>
            </w:r>
            <w:r w:rsidRPr="00F00F1F">
              <w:rPr>
                <w:rFonts w:ascii="Arial" w:hAnsi="Arial" w:cs="Arial"/>
              </w:rPr>
              <w:t xml:space="preserve"> отдела</w:t>
            </w:r>
            <w:r w:rsidR="006C5824">
              <w:rPr>
                <w:rFonts w:ascii="Arial" w:hAnsi="Arial" w:cs="Arial"/>
              </w:rPr>
              <w:t xml:space="preserve"> организации работ по аккредитации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FF172A">
              <w:rPr>
                <w:rFonts w:ascii="Arial" w:hAnsi="Arial" w:cs="Arial"/>
              </w:rPr>
              <w:t xml:space="preserve">+375 17 392 </w:t>
            </w:r>
            <w:r w:rsidR="00FF172A" w:rsidRPr="00B347C7">
              <w:rPr>
                <w:rFonts w:ascii="Arial" w:hAnsi="Arial" w:cs="Arial"/>
              </w:rPr>
              <w:t>20</w:t>
            </w:r>
            <w:r w:rsidR="00917979" w:rsidRPr="00360F0D">
              <w:rPr>
                <w:rFonts w:ascii="Arial" w:hAnsi="Arial" w:cs="Arial"/>
              </w:rPr>
              <w:t xml:space="preserve"> 2</w:t>
            </w:r>
            <w:r w:rsidR="00FF172A" w:rsidRPr="00B347C7">
              <w:rPr>
                <w:rFonts w:ascii="Arial" w:hAnsi="Arial" w:cs="Arial"/>
              </w:rPr>
              <w:t>1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</w:t>
            </w:r>
            <w:r w:rsidR="00F4550C">
              <w:rPr>
                <w:rFonts w:ascii="Arial" w:hAnsi="Arial" w:cs="Arial"/>
              </w:rPr>
              <w:t>БУ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F4550C">
              <w:rPr>
                <w:rFonts w:ascii="Arial" w:hAnsi="Arial" w:cs="Arial"/>
              </w:rPr>
              <w:t>Директор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2D6F03" w:rsidRPr="00761601" w:rsidRDefault="002D6F03" w:rsidP="002D6F03"/>
        </w:tc>
        <w:tc>
          <w:tcPr>
            <w:tcW w:w="2027" w:type="dxa"/>
          </w:tcPr>
          <w:p w:rsidR="002D6F03" w:rsidRPr="00902A21" w:rsidRDefault="002D6F03" w:rsidP="002D6F03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83245">
              <w:rPr>
                <w:rFonts w:ascii="Arial" w:hAnsi="Arial" w:cs="Arial"/>
                <w:bCs/>
              </w:rPr>
              <w:t>Наталия Юрьевна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883245">
              <w:rPr>
                <w:rFonts w:ascii="Arial" w:hAnsi="Arial" w:cs="Arial"/>
              </w:rPr>
              <w:t xml:space="preserve">Секретарь </w:t>
            </w:r>
            <w:r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D6F03" w:rsidRPr="00F00F1F" w:rsidRDefault="00CA7620" w:rsidP="002D6F03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="002D6F03" w:rsidRPr="00F00F1F">
              <w:rPr>
                <w:rFonts w:ascii="Arial" w:hAnsi="Arial" w:cs="Arial"/>
              </w:rPr>
              <w:t xml:space="preserve"> «ВНИИОФИ», </w:t>
            </w:r>
            <w:r w:rsidR="002D6F03" w:rsidRPr="00F00F1F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="002D6F03" w:rsidRPr="00F00F1F">
              <w:rPr>
                <w:rFonts w:ascii="Arial" w:hAnsi="Arial" w:cs="Arial"/>
              </w:rPr>
              <w:br/>
              <w:t>тел.: +7 (495)</w:t>
            </w:r>
            <w:r w:rsidR="002D6F03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D6F03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="002D6F03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="002D6F03" w:rsidRPr="00F00F1F">
              <w:rPr>
                <w:rFonts w:ascii="Arial" w:hAnsi="Arial" w:cs="Arial"/>
                <w:lang w:val="en-US"/>
              </w:rPr>
              <w:t>e</w:t>
            </w:r>
            <w:r w:rsidR="002D6F03" w:rsidRPr="00F00F1F">
              <w:rPr>
                <w:rFonts w:ascii="Arial" w:hAnsi="Arial" w:cs="Arial"/>
              </w:rPr>
              <w:t>-</w:t>
            </w:r>
            <w:r w:rsidR="002D6F03" w:rsidRPr="00F00F1F">
              <w:rPr>
                <w:rFonts w:ascii="Arial" w:hAnsi="Arial" w:cs="Arial"/>
                <w:lang w:val="en-US"/>
              </w:rPr>
              <w:t>mail</w:t>
            </w:r>
            <w:r w:rsidR="002D6F03" w:rsidRPr="00F00F1F">
              <w:rPr>
                <w:rFonts w:ascii="Arial" w:hAnsi="Arial" w:cs="Arial"/>
              </w:rPr>
              <w:t>:</w:t>
            </w:r>
            <w:r w:rsidR="002D6F03"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761601" w:rsidTr="002D6F03">
        <w:trPr>
          <w:cantSplit/>
          <w:trHeight w:val="1298"/>
        </w:trPr>
        <w:tc>
          <w:tcPr>
            <w:tcW w:w="1999" w:type="dxa"/>
            <w:vMerge/>
          </w:tcPr>
          <w:p w:rsidR="002D6F03" w:rsidRPr="00761601" w:rsidRDefault="002D6F03" w:rsidP="004F6A0F"/>
        </w:tc>
        <w:tc>
          <w:tcPr>
            <w:tcW w:w="2027" w:type="dxa"/>
          </w:tcPr>
          <w:p w:rsidR="002D6F03" w:rsidRPr="00DE0FAB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2D6F03" w:rsidRPr="00F00F1F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Pr="00F00F1F">
              <w:rPr>
                <w:rFonts w:ascii="Arial" w:hAnsi="Arial" w:cs="Arial"/>
              </w:rPr>
              <w:br/>
              <w:t xml:space="preserve">ФГУП «ВНИИФТРИ» </w:t>
            </w:r>
            <w:r w:rsidRPr="00F00F1F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F00F1F">
              <w:rPr>
                <w:rFonts w:ascii="Arial" w:hAnsi="Arial" w:cs="Arial"/>
              </w:rPr>
              <w:br/>
              <w:t xml:space="preserve">тел.: +7 (383) 210 12 65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811A6C">
              <w:rPr>
                <w:rFonts w:ascii="Arial" w:hAnsi="Arial" w:cs="Arial"/>
              </w:rPr>
              <w:t>Алексей</w:t>
            </w:r>
            <w:r w:rsidRPr="00811A6C">
              <w:rPr>
                <w:rFonts w:ascii="Arial" w:hAnsi="Arial" w:cs="Arial"/>
                <w:lang w:val="en-US"/>
              </w:rPr>
              <w:t xml:space="preserve"> </w:t>
            </w:r>
            <w:r w:rsidRPr="00811A6C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9773B" w:rsidP="007616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</w:rPr>
              <w:t>, ФГБУ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761601" w:rsidTr="00330150">
        <w:trPr>
          <w:trHeight w:val="419"/>
        </w:trPr>
        <w:tc>
          <w:tcPr>
            <w:tcW w:w="1999" w:type="dxa"/>
            <w:vMerge/>
          </w:tcPr>
          <w:p w:rsidR="00442BCC" w:rsidRPr="00902731" w:rsidRDefault="00442BCC" w:rsidP="00442BCC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467C7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559BC" w:rsidRDefault="00442BCC" w:rsidP="00442BCC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812) 323 96 86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761601" w:rsidTr="00CA2D88">
        <w:trPr>
          <w:trHeight w:val="419"/>
        </w:trPr>
        <w:tc>
          <w:tcPr>
            <w:tcW w:w="1999" w:type="dxa"/>
            <w:vMerge/>
          </w:tcPr>
          <w:p w:rsidR="002D6F03" w:rsidRPr="00902731" w:rsidRDefault="002D6F03" w:rsidP="002D6F03"/>
        </w:tc>
        <w:tc>
          <w:tcPr>
            <w:tcW w:w="2027" w:type="dxa"/>
          </w:tcPr>
          <w:p w:rsidR="002D6F03" w:rsidRPr="008D196C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2D6F03" w:rsidRPr="00F00F1F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761601" w:rsidTr="000C5464">
        <w:trPr>
          <w:trHeight w:val="419"/>
        </w:trPr>
        <w:tc>
          <w:tcPr>
            <w:tcW w:w="1999" w:type="dxa"/>
            <w:vMerge/>
          </w:tcPr>
          <w:p w:rsidR="00F01E54" w:rsidRPr="00902731" w:rsidRDefault="00F01E54" w:rsidP="00F01E54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467C70" w:rsidRDefault="00F01E54" w:rsidP="00F01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Иванникова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559BC" w:rsidRDefault="00F01E54" w:rsidP="00F01E54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Руководитель отделения физико-химических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(812) 323 96 73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n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ivannikov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7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F63047">
        <w:trPr>
          <w:cantSplit/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8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9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0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1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7768C5">
      <w:pPr>
        <w:rPr>
          <w:sz w:val="18"/>
          <w:szCs w:val="18"/>
        </w:rPr>
      </w:pPr>
    </w:p>
    <w:p w:rsidR="003E2FAC" w:rsidRDefault="00DC4BC9" w:rsidP="003E2FAC">
      <w:pPr>
        <w:rPr>
          <w:szCs w:val="20"/>
        </w:rPr>
      </w:pPr>
      <w:r>
        <w:rPr>
          <w:szCs w:val="20"/>
        </w:rPr>
        <w:t>2</w:t>
      </w:r>
      <w:r w:rsidR="00C06193" w:rsidRPr="00790C27">
        <w:rPr>
          <w:szCs w:val="20"/>
        </w:rPr>
        <w:t>2</w:t>
      </w:r>
      <w:r w:rsidR="003E2FAC">
        <w:rPr>
          <w:szCs w:val="20"/>
        </w:rPr>
        <w:t>.</w:t>
      </w:r>
      <w:r w:rsidR="003E2FAC" w:rsidRPr="005370C1">
        <w:rPr>
          <w:szCs w:val="20"/>
        </w:rPr>
        <w:t>0</w:t>
      </w:r>
      <w:r w:rsidR="00C06193" w:rsidRPr="00790C27">
        <w:rPr>
          <w:szCs w:val="20"/>
        </w:rPr>
        <w:t>3</w:t>
      </w:r>
      <w:r w:rsidR="003E2FAC">
        <w:rPr>
          <w:szCs w:val="20"/>
        </w:rPr>
        <w:t>.2023</w:t>
      </w:r>
    </w:p>
    <w:p w:rsidR="003E2FAC" w:rsidRPr="00381F25" w:rsidRDefault="003E2FAC" w:rsidP="003E2FAC">
      <w:pPr>
        <w:rPr>
          <w:sz w:val="18"/>
          <w:szCs w:val="18"/>
        </w:rPr>
      </w:pPr>
    </w:p>
    <w:p w:rsidR="003E2FAC" w:rsidRDefault="003E2FAC" w:rsidP="003E2FAC">
      <w:pPr>
        <w:ind w:left="113" w:hanging="113"/>
        <w:jc w:val="both"/>
        <w:rPr>
          <w:szCs w:val="20"/>
        </w:rPr>
      </w:pPr>
      <w:r w:rsidRPr="000C7B84">
        <w:rPr>
          <w:szCs w:val="20"/>
        </w:rPr>
        <w:t xml:space="preserve">Изменения в состав </w:t>
      </w:r>
      <w:r>
        <w:rPr>
          <w:szCs w:val="20"/>
        </w:rPr>
        <w:t xml:space="preserve">РГ ИЗ </w:t>
      </w:r>
      <w:proofErr w:type="spellStart"/>
      <w:r w:rsidRPr="000C7B84">
        <w:rPr>
          <w:szCs w:val="20"/>
        </w:rPr>
        <w:t>НТКМетр</w:t>
      </w:r>
      <w:proofErr w:type="spellEnd"/>
      <w:r w:rsidRPr="000C7B84">
        <w:rPr>
          <w:szCs w:val="20"/>
        </w:rPr>
        <w:t xml:space="preserve"> внесены на основании предложений: </w:t>
      </w:r>
    </w:p>
    <w:p w:rsidR="00DC4BC9" w:rsidRDefault="005F68F0" w:rsidP="003E2FAC">
      <w:pPr>
        <w:ind w:left="113" w:hanging="113"/>
        <w:jc w:val="both"/>
        <w:rPr>
          <w:szCs w:val="20"/>
        </w:rPr>
      </w:pPr>
      <w:r>
        <w:rPr>
          <w:szCs w:val="20"/>
        </w:rPr>
        <w:t>–</w:t>
      </w:r>
      <w:r w:rsidR="00DC4BC9">
        <w:rPr>
          <w:szCs w:val="20"/>
        </w:rPr>
        <w:t xml:space="preserve"> Государственного комитета по стандартизации Республики Беларусь</w:t>
      </w:r>
      <w:r w:rsidR="00DC4BC9" w:rsidRPr="00B14BE4">
        <w:rPr>
          <w:szCs w:val="20"/>
        </w:rPr>
        <w:t xml:space="preserve"> </w:t>
      </w:r>
      <w:r w:rsidR="00DC4BC9">
        <w:rPr>
          <w:szCs w:val="20"/>
        </w:rPr>
        <w:t xml:space="preserve">письмо исх. № 04-09/89 </w:t>
      </w:r>
      <w:r w:rsidR="00DC4BC9">
        <w:rPr>
          <w:szCs w:val="20"/>
        </w:rPr>
        <w:br/>
        <w:t>от 23.01.2023</w:t>
      </w:r>
      <w:r w:rsidR="00DC4BC9" w:rsidRPr="00DC4BC9">
        <w:rPr>
          <w:szCs w:val="20"/>
        </w:rPr>
        <w:t>;</w:t>
      </w:r>
    </w:p>
    <w:p w:rsidR="003E2FAC" w:rsidRDefault="005F68F0" w:rsidP="00690A7F">
      <w:pPr>
        <w:ind w:left="113" w:hanging="113"/>
        <w:jc w:val="both"/>
        <w:rPr>
          <w:sz w:val="18"/>
          <w:szCs w:val="18"/>
        </w:rPr>
      </w:pPr>
      <w:r>
        <w:rPr>
          <w:szCs w:val="20"/>
        </w:rPr>
        <w:t>–</w:t>
      </w:r>
      <w:r w:rsidR="003E2FAC" w:rsidRPr="003E2FAC">
        <w:rPr>
          <w:szCs w:val="20"/>
        </w:rPr>
        <w:t xml:space="preserve"> Федерального агентства по техническому регулированию и метрологии </w:t>
      </w:r>
      <w:r w:rsidR="00DC4BC9" w:rsidRPr="003E2FAC">
        <w:rPr>
          <w:szCs w:val="20"/>
        </w:rPr>
        <w:t xml:space="preserve">Российской Федерации </w:t>
      </w:r>
      <w:r w:rsidR="00DC4BC9">
        <w:rPr>
          <w:szCs w:val="20"/>
        </w:rPr>
        <w:t xml:space="preserve">письмо исх. </w:t>
      </w:r>
      <w:r w:rsidR="003E2FAC" w:rsidRPr="003E2FAC">
        <w:rPr>
          <w:szCs w:val="20"/>
        </w:rPr>
        <w:t xml:space="preserve">№ </w:t>
      </w:r>
      <w:r w:rsidR="003A3139">
        <w:rPr>
          <w:szCs w:val="20"/>
        </w:rPr>
        <w:t>ЕЛ-61/05</w:t>
      </w:r>
      <w:r w:rsidR="003E2FAC" w:rsidRPr="003E2FAC">
        <w:rPr>
          <w:szCs w:val="20"/>
        </w:rPr>
        <w:t xml:space="preserve"> от </w:t>
      </w:r>
      <w:r w:rsidR="003A3139">
        <w:rPr>
          <w:szCs w:val="20"/>
        </w:rPr>
        <w:t>10</w:t>
      </w:r>
      <w:r w:rsidR="003E2FAC" w:rsidRPr="003E2FAC">
        <w:rPr>
          <w:szCs w:val="20"/>
        </w:rPr>
        <w:t>.0</w:t>
      </w:r>
      <w:r w:rsidR="003A3139">
        <w:rPr>
          <w:szCs w:val="20"/>
        </w:rPr>
        <w:t>1</w:t>
      </w:r>
      <w:r w:rsidR="003E2FAC" w:rsidRPr="003E2FAC">
        <w:rPr>
          <w:szCs w:val="20"/>
        </w:rPr>
        <w:t>.202</w:t>
      </w:r>
      <w:r w:rsidR="00690A7F">
        <w:rPr>
          <w:szCs w:val="20"/>
        </w:rPr>
        <w:t>3, № ЕЛ-3459/05 от 22.03.2023.</w:t>
      </w:r>
      <w:r w:rsidR="00690A7F">
        <w:rPr>
          <w:sz w:val="18"/>
          <w:szCs w:val="18"/>
        </w:rPr>
        <w:t xml:space="preserve"> </w:t>
      </w:r>
    </w:p>
    <w:sectPr w:rsidR="003E2FAC" w:rsidSect="001525E2">
      <w:headerReference w:type="first" r:id="rId32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A82" w:rsidRDefault="00DA2A82" w:rsidP="007007D8">
      <w:r>
        <w:separator/>
      </w:r>
    </w:p>
  </w:endnote>
  <w:endnote w:type="continuationSeparator" w:id="0">
    <w:p w:rsidR="00DA2A82" w:rsidRDefault="00DA2A82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A82" w:rsidRDefault="00DA2A82" w:rsidP="007007D8">
      <w:r>
        <w:separator/>
      </w:r>
    </w:p>
  </w:footnote>
  <w:footnote w:type="continuationSeparator" w:id="0">
    <w:p w:rsidR="00DA2A82" w:rsidRDefault="00DA2A82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C7" w:rsidRPr="00B347C7" w:rsidRDefault="00B347C7" w:rsidP="00B347C7">
    <w:pPr>
      <w:ind w:left="4139"/>
      <w:jc w:val="center"/>
      <w:rPr>
        <w:color w:val="000000"/>
        <w:sz w:val="22"/>
        <w:lang w:eastAsia="ar-SA"/>
      </w:rPr>
    </w:pPr>
    <w:r w:rsidRPr="00B347C7">
      <w:rPr>
        <w:color w:val="000000"/>
        <w:sz w:val="22"/>
        <w:lang w:eastAsia="ar-SA"/>
      </w:rPr>
      <w:t>П</w:t>
    </w:r>
    <w:r>
      <w:rPr>
        <w:color w:val="000000"/>
        <w:sz w:val="22"/>
        <w:lang w:eastAsia="ar-SA"/>
      </w:rPr>
      <w:t>риложение № 2.2</w:t>
    </w:r>
  </w:p>
  <w:p w:rsidR="00B347C7" w:rsidRPr="00B347C7" w:rsidRDefault="00B347C7" w:rsidP="00B347C7">
    <w:pPr>
      <w:spacing w:after="120"/>
      <w:ind w:left="5670"/>
      <w:jc w:val="center"/>
      <w:rPr>
        <w:rFonts w:ascii="Calibri" w:eastAsia="Calibri" w:hAnsi="Calibri" w:cs="Times New Roman"/>
        <w:sz w:val="22"/>
        <w:lang w:eastAsia="en-US"/>
      </w:rPr>
    </w:pPr>
    <w:r w:rsidRPr="00B347C7">
      <w:rPr>
        <w:color w:val="000000"/>
        <w:sz w:val="22"/>
        <w:lang w:eastAsia="ar-SA"/>
      </w:rPr>
      <w:t xml:space="preserve">к протоколу </w:t>
    </w:r>
    <w:proofErr w:type="spellStart"/>
    <w:r w:rsidRPr="00B347C7">
      <w:rPr>
        <w:color w:val="000000"/>
        <w:sz w:val="22"/>
        <w:lang w:eastAsia="ar-SA"/>
      </w:rPr>
      <w:t>НТКМетр</w:t>
    </w:r>
    <w:proofErr w:type="spellEnd"/>
    <w:r w:rsidRPr="00B347C7">
      <w:rPr>
        <w:color w:val="000000"/>
        <w:sz w:val="22"/>
        <w:lang w:eastAsia="ar-SA"/>
      </w:rPr>
      <w:t xml:space="preserve"> № 57-2023</w:t>
    </w:r>
  </w:p>
  <w:p w:rsidR="00B347C7" w:rsidRDefault="00B34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382F"/>
    <w:rsid w:val="003E0BC6"/>
    <w:rsid w:val="003E12D7"/>
    <w:rsid w:val="003E2FAC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370C"/>
    <w:rsid w:val="00734460"/>
    <w:rsid w:val="00735A03"/>
    <w:rsid w:val="00735F59"/>
    <w:rsid w:val="00740343"/>
    <w:rsid w:val="00742311"/>
    <w:rsid w:val="0074458E"/>
    <w:rsid w:val="00744E8D"/>
    <w:rsid w:val="00746738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6CAE"/>
    <w:rsid w:val="007D4141"/>
    <w:rsid w:val="007E01D9"/>
    <w:rsid w:val="007E198F"/>
    <w:rsid w:val="007E2A7A"/>
    <w:rsid w:val="007E5A5E"/>
    <w:rsid w:val="007E7DD7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5B47"/>
    <w:rsid w:val="009865C5"/>
    <w:rsid w:val="00990DB7"/>
    <w:rsid w:val="00993F8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347C7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95882"/>
    <w:rsid w:val="00EA5BAA"/>
    <w:rsid w:val="00EB2964"/>
    <w:rsid w:val="00EB6B3A"/>
    <w:rsid w:val="00EC2D7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Kremleva@u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v.nishon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otdel-05@nim.uz" TargetMode="Externa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intermetron@uniim.ru" TargetMode="External"/><Relationship Id="rId30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1CFB-A6E3-4451-9783-10C74DCF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9662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74</cp:revision>
  <cp:lastPrinted>2017-11-21T16:07:00Z</cp:lastPrinted>
  <dcterms:created xsi:type="dcterms:W3CDTF">2018-06-26T11:23:00Z</dcterms:created>
  <dcterms:modified xsi:type="dcterms:W3CDTF">2023-04-21T12:14:00Z</dcterms:modified>
</cp:coreProperties>
</file>